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  </w:t>
      </w: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Modesto Israel Popoca Jiménez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  </w:t>
      </w: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 </w:t>
      </w: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 xml:space="preserve"> 09114407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 </w:t>
      </w: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01 (228) 8 41 61 70 ext. 3213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 </w:t>
      </w:r>
      <w:hyperlink r:id="rId7" w:history="1">
        <w:r w:rsidRPr="00E779B8">
          <w:rPr>
            <w:rFonts w:ascii="NeoSansPro-Regular" w:hAnsi="NeoSansPro-Regular" w:cs="NeoSansPro-Regular"/>
            <w:color w:val="404040"/>
            <w:sz w:val="20"/>
            <w:szCs w:val="20"/>
          </w:rPr>
          <w:t>mpopoca@fiscaliaveracruz.gob.mx</w:t>
        </w:r>
      </w:hyperlink>
    </w:p>
    <w:p w:rsidR="00AB5916" w:rsidRDefault="00E779B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E779B8" w:rsidRDefault="00E779B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– 2013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Universidad Interamericana para el Desarrollo, Estudios de licenciatura en Derecho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Disposiciones Generales del CNPP, ámbito de aplicación, competencia e incompetencia.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Actos Procedimentales del CNPP, audiencias, resoluciones judiciales y comunicación entre autoridades.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Los Sujetos del Procedimiento y sus Auxiliares.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Medidas de Protección durante la Investigación, formas de conducción del imputado al proceso y medidas cautelares.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Aspectos Normativos dentro del Procedimiento, Soluciones Alternas y formas de terminación anticipada.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Etapas del Procedimiento Ordinario: la Etapa de la Investigación del Procedimiento.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Etapas del Procedimiento Ordinario: la Epata del Juicio.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Actos de Investigación en el Código Nacional de Procedimientos Penales.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Las Pruebas en el Código Nacional de Procedimientos Penales.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Deliberación, fallo y sentencia en el Código Nacional de Procedimientos Penales.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Ciclo de Conferencias de Actualización Judicial, en el Tribunal Superior de Justicia del D. F.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Modernas formas de secuestrar en México, en el Instituto Nacional de Ciencias Penales (INACIPE).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El Abogado Defensor y el Debido Proceso, en el Instituto Nacional de Ciencias Penales (INACIPE).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Cambio Político y Giro Punitivo en América del Sur, en el Instituto Nacional de Ciencias Penales.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El Robo de Vehículos, Ilícito altamente redituable, en el Instituto Nacional de Ciencias Penales.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 xml:space="preserve">Hacia una Política Comparada  en el Nievo Orden de Justicia Penal, en el Instituto de Formación Profesional de la Procuraduría General de Justicia del Distrito Federal. 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El Proceso Penal Acusatorio y Oral, en el Instituto Nacional de Ciencias Penales (INACIPE).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Revisión de Medidas Cautelares en la Miscelánea Penal, en el Centro Interamericano de Certificación de Habilidades Jurídicas.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Funcionalismo Normativo. Bases Dogmaticas del Nuevo Sistema de Justicia Penal, en el Instituto de Formación Profesional de la Fiscalía General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Abogado Penalista, Especializado en el Sistema Penal Acusatorio Adversarial.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Asistente Jurídico del Secretario Particular del Presidente Municipal Constitucional del Ayuntamiento de Valle de Chalco Solidaridad, Estado de México.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Director Jurídico de la Asociación Civil FOCOREJ.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Fiscal Primero Especializado en Hechos de Corrupción y Cometidos por Servidores Públicos en la Fiscalía General del Estado de Veracruz.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Adscrito a la Fiscalía de Investigaciones Ministeriales. 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779B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 a la fecha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Fiscal Especializado en Investigación de Delitos de Violencia contra la Familia, Mujeres, Niñas y Niños, y Trata de Personas, además de las funciones como Fiscal Primero Adscrito a la Fiscalía de  Investigaciones Ministeriales.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779B8" w:rsidRPr="00E779B8" w:rsidRDefault="00E779B8" w:rsidP="00E779B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79B8">
        <w:rPr>
          <w:rFonts w:ascii="NeoSansPro-Regular" w:hAnsi="NeoSansPro-Regular" w:cs="NeoSansPro-Regular"/>
          <w:color w:val="404040"/>
          <w:sz w:val="20"/>
          <w:szCs w:val="20"/>
        </w:rPr>
        <w:t>Derecho mercantil.</w:t>
      </w:r>
    </w:p>
    <w:p w:rsidR="00E779B8" w:rsidRDefault="00E779B8" w:rsidP="00AB5916"/>
    <w:sectPr w:rsidR="00E779B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D7" w:rsidRDefault="009E79D7" w:rsidP="00AB5916">
      <w:pPr>
        <w:spacing w:after="0" w:line="240" w:lineRule="auto"/>
      </w:pPr>
      <w:r>
        <w:separator/>
      </w:r>
    </w:p>
  </w:endnote>
  <w:endnote w:type="continuationSeparator" w:id="1">
    <w:p w:rsidR="009E79D7" w:rsidRDefault="009E79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D7" w:rsidRDefault="009E79D7" w:rsidP="00AB5916">
      <w:pPr>
        <w:spacing w:after="0" w:line="240" w:lineRule="auto"/>
      </w:pPr>
      <w:r>
        <w:separator/>
      </w:r>
    </w:p>
  </w:footnote>
  <w:footnote w:type="continuationSeparator" w:id="1">
    <w:p w:rsidR="009E79D7" w:rsidRDefault="009E79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70A34"/>
    <w:rsid w:val="009E79D7"/>
    <w:rsid w:val="00A66637"/>
    <w:rsid w:val="00AB5916"/>
    <w:rsid w:val="00CE7F12"/>
    <w:rsid w:val="00D03386"/>
    <w:rsid w:val="00DB2FA1"/>
    <w:rsid w:val="00DE2E01"/>
    <w:rsid w:val="00E71AD8"/>
    <w:rsid w:val="00E779B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79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77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popoc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2018-09-26T22:02:00Z</dcterms:modified>
</cp:coreProperties>
</file>